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04B1" w:rsidRDefault="009D04B1" w:rsidP="009D04B1">
      <w:pPr>
        <w:jc w:val="center"/>
        <w:rPr>
          <w:b/>
          <w:sz w:val="28"/>
          <w:szCs w:val="28"/>
          <w:lang w:val="tt-RU"/>
        </w:rPr>
      </w:pPr>
      <w:r w:rsidRPr="00E90550">
        <w:rPr>
          <w:b/>
          <w:sz w:val="28"/>
          <w:szCs w:val="28"/>
        </w:rPr>
        <w:t xml:space="preserve">Татарстан </w:t>
      </w:r>
      <w:proofErr w:type="spellStart"/>
      <w:r w:rsidRPr="00E90550">
        <w:rPr>
          <w:b/>
          <w:sz w:val="28"/>
          <w:szCs w:val="28"/>
        </w:rPr>
        <w:t>Республикасы</w:t>
      </w:r>
      <w:proofErr w:type="spellEnd"/>
      <w:r w:rsidRPr="00E90550">
        <w:rPr>
          <w:b/>
          <w:sz w:val="28"/>
          <w:szCs w:val="28"/>
        </w:rPr>
        <w:t xml:space="preserve"> Арча </w:t>
      </w:r>
      <w:proofErr w:type="spellStart"/>
      <w:r w:rsidRPr="00E90550">
        <w:rPr>
          <w:b/>
          <w:sz w:val="28"/>
          <w:szCs w:val="28"/>
        </w:rPr>
        <w:t>муниципаль</w:t>
      </w:r>
      <w:proofErr w:type="spellEnd"/>
      <w:r w:rsidRPr="00E90550">
        <w:rPr>
          <w:b/>
          <w:sz w:val="28"/>
          <w:szCs w:val="28"/>
        </w:rPr>
        <w:t xml:space="preserve"> </w:t>
      </w:r>
      <w:proofErr w:type="spellStart"/>
      <w:r w:rsidRPr="00E90550">
        <w:rPr>
          <w:b/>
          <w:sz w:val="28"/>
          <w:szCs w:val="28"/>
        </w:rPr>
        <w:t>районының</w:t>
      </w:r>
      <w:proofErr w:type="spellEnd"/>
    </w:p>
    <w:p w:rsidR="009D04B1" w:rsidRPr="00E90550" w:rsidRDefault="009D04B1" w:rsidP="009D04B1">
      <w:pPr>
        <w:jc w:val="center"/>
        <w:rPr>
          <w:b/>
          <w:sz w:val="28"/>
          <w:szCs w:val="28"/>
        </w:rPr>
      </w:pPr>
      <w:r w:rsidRPr="00E90550">
        <w:rPr>
          <w:b/>
          <w:sz w:val="28"/>
          <w:szCs w:val="28"/>
        </w:rPr>
        <w:t xml:space="preserve"> "Арча 3 </w:t>
      </w:r>
      <w:proofErr w:type="spellStart"/>
      <w:r w:rsidRPr="00E90550">
        <w:rPr>
          <w:b/>
          <w:sz w:val="28"/>
          <w:szCs w:val="28"/>
        </w:rPr>
        <w:t>нче</w:t>
      </w:r>
      <w:proofErr w:type="spellEnd"/>
      <w:r w:rsidRPr="00E90550">
        <w:rPr>
          <w:b/>
          <w:sz w:val="28"/>
          <w:szCs w:val="28"/>
        </w:rPr>
        <w:t xml:space="preserve"> </w:t>
      </w:r>
      <w:proofErr w:type="spellStart"/>
      <w:r w:rsidRPr="00E90550">
        <w:rPr>
          <w:b/>
          <w:sz w:val="28"/>
          <w:szCs w:val="28"/>
        </w:rPr>
        <w:t>башлангыч</w:t>
      </w:r>
      <w:proofErr w:type="spellEnd"/>
      <w:r w:rsidRPr="00E90550">
        <w:rPr>
          <w:b/>
          <w:sz w:val="28"/>
          <w:szCs w:val="28"/>
        </w:rPr>
        <w:t xml:space="preserve"> </w:t>
      </w:r>
      <w:proofErr w:type="spellStart"/>
      <w:r w:rsidRPr="00E90550">
        <w:rPr>
          <w:b/>
          <w:sz w:val="28"/>
          <w:szCs w:val="28"/>
        </w:rPr>
        <w:t>гомуми</w:t>
      </w:r>
      <w:proofErr w:type="spellEnd"/>
      <w:r w:rsidRPr="00E90550">
        <w:rPr>
          <w:b/>
          <w:sz w:val="28"/>
          <w:szCs w:val="28"/>
        </w:rPr>
        <w:t xml:space="preserve"> </w:t>
      </w:r>
      <w:proofErr w:type="spellStart"/>
      <w:r w:rsidRPr="00E90550">
        <w:rPr>
          <w:b/>
          <w:sz w:val="28"/>
          <w:szCs w:val="28"/>
        </w:rPr>
        <w:t>белем</w:t>
      </w:r>
      <w:proofErr w:type="spellEnd"/>
      <w:r w:rsidRPr="00E90550">
        <w:rPr>
          <w:b/>
          <w:sz w:val="28"/>
          <w:szCs w:val="28"/>
        </w:rPr>
        <w:t xml:space="preserve"> </w:t>
      </w:r>
      <w:proofErr w:type="spellStart"/>
      <w:r w:rsidRPr="00E90550">
        <w:rPr>
          <w:b/>
          <w:sz w:val="28"/>
          <w:szCs w:val="28"/>
        </w:rPr>
        <w:t>мәктәбе</w:t>
      </w:r>
      <w:proofErr w:type="spellEnd"/>
      <w:r w:rsidRPr="00E90550">
        <w:rPr>
          <w:b/>
          <w:sz w:val="28"/>
          <w:szCs w:val="28"/>
        </w:rPr>
        <w:t xml:space="preserve"> -</w:t>
      </w:r>
      <w:r>
        <w:rPr>
          <w:b/>
          <w:sz w:val="28"/>
          <w:szCs w:val="28"/>
          <w:lang w:val="tt-RU"/>
        </w:rPr>
        <w:t xml:space="preserve"> </w:t>
      </w:r>
      <w:bookmarkStart w:id="0" w:name="_GoBack"/>
      <w:bookmarkEnd w:id="0"/>
      <w:proofErr w:type="spellStart"/>
      <w:r w:rsidRPr="00E90550">
        <w:rPr>
          <w:b/>
          <w:sz w:val="28"/>
          <w:szCs w:val="28"/>
        </w:rPr>
        <w:t>балалар</w:t>
      </w:r>
      <w:proofErr w:type="spellEnd"/>
      <w:r w:rsidRPr="00E90550">
        <w:rPr>
          <w:b/>
          <w:sz w:val="28"/>
          <w:szCs w:val="28"/>
        </w:rPr>
        <w:t xml:space="preserve"> </w:t>
      </w:r>
      <w:proofErr w:type="spellStart"/>
      <w:r w:rsidRPr="00E90550">
        <w:rPr>
          <w:b/>
          <w:sz w:val="28"/>
          <w:szCs w:val="28"/>
        </w:rPr>
        <w:t>бакчасы</w:t>
      </w:r>
      <w:proofErr w:type="spellEnd"/>
      <w:r w:rsidRPr="00E90550">
        <w:rPr>
          <w:b/>
          <w:sz w:val="28"/>
          <w:szCs w:val="28"/>
        </w:rPr>
        <w:t xml:space="preserve">" </w:t>
      </w:r>
      <w:proofErr w:type="spellStart"/>
      <w:r w:rsidRPr="00E90550">
        <w:rPr>
          <w:b/>
          <w:sz w:val="28"/>
          <w:szCs w:val="28"/>
        </w:rPr>
        <w:t>муниципаль</w:t>
      </w:r>
      <w:proofErr w:type="spellEnd"/>
      <w:r w:rsidRPr="00E90550">
        <w:rPr>
          <w:b/>
          <w:sz w:val="28"/>
          <w:szCs w:val="28"/>
        </w:rPr>
        <w:t xml:space="preserve"> бюджет </w:t>
      </w:r>
      <w:proofErr w:type="spellStart"/>
      <w:r w:rsidRPr="00E90550">
        <w:rPr>
          <w:b/>
          <w:sz w:val="28"/>
          <w:szCs w:val="28"/>
        </w:rPr>
        <w:t>белем</w:t>
      </w:r>
      <w:proofErr w:type="spellEnd"/>
      <w:r w:rsidRPr="00E90550">
        <w:rPr>
          <w:b/>
          <w:sz w:val="28"/>
          <w:szCs w:val="28"/>
        </w:rPr>
        <w:t xml:space="preserve"> </w:t>
      </w:r>
      <w:proofErr w:type="spellStart"/>
      <w:r w:rsidRPr="00E90550">
        <w:rPr>
          <w:b/>
          <w:sz w:val="28"/>
          <w:szCs w:val="28"/>
        </w:rPr>
        <w:t>учреждениесе</w:t>
      </w:r>
      <w:proofErr w:type="spellEnd"/>
    </w:p>
    <w:p w:rsidR="009D04B1" w:rsidRDefault="009D04B1" w:rsidP="009D04B1"/>
    <w:p w:rsidR="009D04B1" w:rsidRDefault="009D04B1" w:rsidP="009D04B1">
      <w:pPr>
        <w:rPr>
          <w:color w:val="365F91" w:themeColor="accent1" w:themeShade="BF"/>
          <w:lang w:val="tt-RU"/>
        </w:rPr>
      </w:pPr>
    </w:p>
    <w:p w:rsidR="009D04B1" w:rsidRPr="006014C3" w:rsidRDefault="009D04B1" w:rsidP="009D04B1">
      <w:pPr>
        <w:rPr>
          <w:b/>
          <w:lang w:val="tt-RU"/>
        </w:rPr>
      </w:pPr>
      <w:r w:rsidRPr="00E90550">
        <w:rPr>
          <w:color w:val="365F91" w:themeColor="accent1" w:themeShade="BF"/>
          <w:lang w:val="tt-RU"/>
        </w:rPr>
        <w:t xml:space="preserve">1.Чараның исеме: </w:t>
      </w:r>
      <w:r w:rsidRPr="006014C3">
        <w:rPr>
          <w:b/>
          <w:color w:val="365F91" w:themeColor="accent1" w:themeShade="BF"/>
          <w:lang w:val="tt-RU"/>
        </w:rPr>
        <w:t>"</w:t>
      </w:r>
      <w:r>
        <w:rPr>
          <w:b/>
          <w:lang w:val="tt-RU"/>
        </w:rPr>
        <w:t>Рәхмәт сезгә Ветераннар</w:t>
      </w:r>
      <w:r w:rsidRPr="006014C3">
        <w:rPr>
          <w:b/>
          <w:lang w:val="tt-RU"/>
        </w:rPr>
        <w:t>"</w:t>
      </w:r>
    </w:p>
    <w:p w:rsidR="009D04B1" w:rsidRDefault="009D04B1" w:rsidP="009D04B1">
      <w:pPr>
        <w:rPr>
          <w:lang w:val="tt-RU"/>
        </w:rPr>
      </w:pPr>
      <w:r w:rsidRPr="00E90550">
        <w:rPr>
          <w:color w:val="365F91" w:themeColor="accent1" w:themeShade="BF"/>
          <w:lang w:val="tt-RU"/>
        </w:rPr>
        <w:t>2. Чараның дәрәҗәсе</w:t>
      </w:r>
      <w:r>
        <w:rPr>
          <w:lang w:val="tt-RU"/>
        </w:rPr>
        <w:t>: Мәктәп</w:t>
      </w:r>
      <w:r>
        <w:rPr>
          <w:lang w:val="tt-RU"/>
        </w:rPr>
        <w:t>күләм</w:t>
      </w:r>
    </w:p>
    <w:p w:rsidR="009D04B1" w:rsidRPr="008F7D6A" w:rsidRDefault="009D04B1" w:rsidP="009D04B1">
      <w:pPr>
        <w:rPr>
          <w:lang w:val="tt-RU"/>
        </w:rPr>
      </w:pPr>
      <w:r>
        <w:rPr>
          <w:color w:val="365F91" w:themeColor="accent1" w:themeShade="BF"/>
          <w:lang w:val="tt-RU"/>
        </w:rPr>
        <w:t xml:space="preserve">3. Үткәрү вакыты: </w:t>
      </w:r>
      <w:r>
        <w:rPr>
          <w:lang w:val="tt-RU"/>
        </w:rPr>
        <w:t>9 нчы май</w:t>
      </w:r>
    </w:p>
    <w:p w:rsidR="009D04B1" w:rsidRDefault="009D04B1" w:rsidP="009D04B1">
      <w:pPr>
        <w:rPr>
          <w:lang w:val="tt-RU"/>
        </w:rPr>
      </w:pPr>
      <w:r w:rsidRPr="00E90550">
        <w:rPr>
          <w:color w:val="365F91" w:themeColor="accent1" w:themeShade="BF"/>
          <w:lang w:val="tt-RU"/>
        </w:rPr>
        <w:t xml:space="preserve">4. Катнашучылар саны : </w:t>
      </w:r>
      <w:r>
        <w:rPr>
          <w:lang w:val="tt-RU"/>
        </w:rPr>
        <w:t>11</w:t>
      </w:r>
    </w:p>
    <w:p w:rsidR="009D04B1" w:rsidRPr="009D04B1" w:rsidRDefault="009D04B1" w:rsidP="009D04B1">
      <w:pPr>
        <w:pStyle w:val="c0"/>
        <w:spacing w:before="0" w:beforeAutospacing="0" w:after="0" w:afterAutospacing="0"/>
        <w:jc w:val="both"/>
        <w:textAlignment w:val="baseline"/>
        <w:rPr>
          <w:rFonts w:ascii="Arial" w:hAnsi="Arial" w:cs="Arial"/>
          <w:color w:val="000000"/>
          <w:lang w:val="tt-RU"/>
        </w:rPr>
      </w:pPr>
      <w:r w:rsidRPr="00E90550">
        <w:rPr>
          <w:color w:val="365F91" w:themeColor="accent1" w:themeShade="BF"/>
          <w:lang w:val="tt-RU"/>
        </w:rPr>
        <w:t>5. Чараның кыскача эчтәлеге</w:t>
      </w:r>
      <w:r>
        <w:rPr>
          <w:color w:val="365F91" w:themeColor="accent1" w:themeShade="BF"/>
          <w:lang w:val="tt-RU"/>
        </w:rPr>
        <w:t>:</w:t>
      </w:r>
      <w:r w:rsidRPr="00543486">
        <w:rPr>
          <w:lang w:val="tt-RU"/>
        </w:rPr>
        <w:t xml:space="preserve"> </w:t>
      </w:r>
      <w:r>
        <w:rPr>
          <w:lang w:val="tt-RU"/>
        </w:rPr>
        <w:t xml:space="preserve">Бүген </w:t>
      </w:r>
      <w:r w:rsidRPr="009D04B1">
        <w:rPr>
          <w:rStyle w:val="c2"/>
          <w:color w:val="000000"/>
          <w:bdr w:val="none" w:sz="0" w:space="0" w:color="auto" w:frame="1"/>
          <w:lang w:val="tt-RU"/>
        </w:rPr>
        <w:t>Бөек җиңү көне.Рейхстагка Җиңү байр</w:t>
      </w:r>
      <w:r w:rsidRPr="009D04B1">
        <w:rPr>
          <w:rStyle w:val="c2"/>
          <w:color w:val="000000"/>
          <w:bdr w:val="none" w:sz="0" w:space="0" w:color="auto" w:frame="1"/>
          <w:lang w:val="tt-RU"/>
        </w:rPr>
        <w:t xml:space="preserve">агын кадаганнан соң, илебезгә 76 нчы тыныч яз килде! </w:t>
      </w:r>
      <w:r w:rsidRPr="009D04B1">
        <w:rPr>
          <w:rStyle w:val="c2"/>
          <w:color w:val="000000"/>
          <w:bdr w:val="none" w:sz="0" w:space="0" w:color="auto" w:frame="1"/>
          <w:lang w:val="tt-RU"/>
        </w:rPr>
        <w:t xml:space="preserve"> Бу көн дәһшәтле көннәрне кабат искә төшерә, инде бик аз калган сугыш ветераннары күңелендә тарихи хатирәләрне яңарта. 1418 көнгә сузылган канкойгыч сугышның һәр көне йөрәкләрдә җуелмаслык  эз калдырган. Батыр якташларыбызга булган хөрмәт, ихтирам билгесе итеп, бу көнне һәйкәлгә бәйләм-бәйләм тере чәчәкләр куелыр. Җиңү көнен якынайтуда безнең якташларыбызның да өлеше әйтеп бетергесез. Ә һәйкәлләр безгә сугыш кырында ятып калган илебезнең батыр ул һәм кызларының әниләренә, сөйгән ярларына, балаларына әйтәсе килгән соңгы сүзләрен җиткерә сыман: “Сезне көттереп тә кайта алмадык. Кичерегез,гафу итегез...”</w:t>
      </w:r>
    </w:p>
    <w:p w:rsidR="009D04B1" w:rsidRPr="009D04B1" w:rsidRDefault="009D04B1" w:rsidP="009D04B1">
      <w:pPr>
        <w:pStyle w:val="c0"/>
        <w:spacing w:before="0" w:beforeAutospacing="0" w:after="0" w:afterAutospacing="0"/>
        <w:jc w:val="both"/>
        <w:textAlignment w:val="baseline"/>
        <w:rPr>
          <w:rFonts w:ascii="Arial" w:hAnsi="Arial" w:cs="Arial"/>
          <w:color w:val="000000"/>
          <w:lang w:val="tt-RU"/>
        </w:rPr>
      </w:pPr>
      <w:r w:rsidRPr="009D04B1">
        <w:rPr>
          <w:rStyle w:val="c2"/>
          <w:color w:val="000000"/>
          <w:bdr w:val="none" w:sz="0" w:space="0" w:color="auto" w:frame="1"/>
          <w:lang w:val="tt-RU"/>
        </w:rPr>
        <w:t>          Рәхмәт сезгә, ветераннар! Без -21 нче гасыр балалары сезнең батырлыгыгыз  алдында  таш һәйкәлләр  каршында баш иябез.Без сугышны күрмәдек, анны бары кинолардан карап, китаплар укып, сезнең сөйләгәннәрегездән, тарих китаплары буенча гына беләбез.Без шуның белән бәхетле.Безгә сугышлар язмасын иде, илләр тыныч, халыклар бәхетле яшәсеннәр иде дип телибез.</w:t>
      </w:r>
    </w:p>
    <w:p w:rsidR="009D04B1" w:rsidRDefault="009D04B1" w:rsidP="009D04B1">
      <w:pPr>
        <w:rPr>
          <w:color w:val="365F91" w:themeColor="accent1" w:themeShade="BF"/>
          <w:lang w:val="tt-RU"/>
        </w:rPr>
      </w:pPr>
    </w:p>
    <w:p w:rsidR="009D04B1" w:rsidRDefault="009D04B1" w:rsidP="009D04B1">
      <w:pPr>
        <w:rPr>
          <w:color w:val="365F91" w:themeColor="accent1" w:themeShade="BF"/>
          <w:lang w:val="tt-RU"/>
        </w:rPr>
      </w:pPr>
      <w:r w:rsidRPr="00E90550">
        <w:rPr>
          <w:color w:val="365F91" w:themeColor="accent1" w:themeShade="BF"/>
          <w:lang w:val="tt-RU"/>
        </w:rPr>
        <w:t>6. Сайтта, соц.челтәрдә чараны чагылдырган сылтама.</w:t>
      </w:r>
    </w:p>
    <w:p w:rsidR="009D04B1" w:rsidRDefault="009D04B1" w:rsidP="009D04B1">
      <w:pPr>
        <w:rPr>
          <w:color w:val="365F91" w:themeColor="accent1" w:themeShade="BF"/>
          <w:lang w:val="tt-RU"/>
        </w:rPr>
      </w:pPr>
      <w:hyperlink r:id="rId5" w:history="1">
        <w:r w:rsidRPr="00EC4CA6">
          <w:rPr>
            <w:rStyle w:val="a3"/>
            <w:lang w:val="tt-RU"/>
          </w:rPr>
          <w:t>https://www.instagram.com/p/COpX74LKREC/?utm_medium=share_sheet</w:t>
        </w:r>
      </w:hyperlink>
    </w:p>
    <w:p w:rsidR="009D04B1" w:rsidRDefault="009D04B1" w:rsidP="009D04B1">
      <w:pPr>
        <w:rPr>
          <w:color w:val="365F91" w:themeColor="accent1" w:themeShade="BF"/>
          <w:lang w:val="tt-RU"/>
        </w:rPr>
      </w:pPr>
    </w:p>
    <w:p w:rsidR="009D04B1" w:rsidRPr="00E90550" w:rsidRDefault="009D04B1" w:rsidP="009D04B1">
      <w:pPr>
        <w:rPr>
          <w:color w:val="365F91" w:themeColor="accent1" w:themeShade="BF"/>
          <w:lang w:val="tt-RU"/>
        </w:rPr>
      </w:pPr>
    </w:p>
    <w:p w:rsidR="009D04B1" w:rsidRDefault="009D04B1" w:rsidP="009D04B1">
      <w:pPr>
        <w:rPr>
          <w:color w:val="365F91" w:themeColor="accent1" w:themeShade="BF"/>
          <w:lang w:val="tt-RU"/>
        </w:rPr>
      </w:pPr>
      <w:r w:rsidRPr="00E90550">
        <w:rPr>
          <w:color w:val="365F91" w:themeColor="accent1" w:themeShade="BF"/>
          <w:lang w:val="tt-RU"/>
        </w:rPr>
        <w:t>7.СМИ</w:t>
      </w:r>
    </w:p>
    <w:p w:rsidR="009D04B1" w:rsidRPr="00E90550" w:rsidRDefault="009D04B1" w:rsidP="009D04B1">
      <w:pPr>
        <w:rPr>
          <w:color w:val="365F91" w:themeColor="accent1" w:themeShade="BF"/>
          <w:lang w:val="tt-RU"/>
        </w:rPr>
      </w:pPr>
    </w:p>
    <w:p w:rsidR="009D04B1" w:rsidRDefault="009D04B1" w:rsidP="009D04B1">
      <w:pPr>
        <w:rPr>
          <w:color w:val="365F91" w:themeColor="accent1" w:themeShade="BF"/>
          <w:lang w:val="tt-RU"/>
        </w:rPr>
      </w:pPr>
      <w:r w:rsidRPr="00E90550">
        <w:rPr>
          <w:color w:val="365F91" w:themeColor="accent1" w:themeShade="BF"/>
          <w:lang w:val="tt-RU"/>
        </w:rPr>
        <w:t>8.СМИ</w:t>
      </w:r>
    </w:p>
    <w:p w:rsidR="009D04B1" w:rsidRDefault="009D04B1" w:rsidP="009D04B1">
      <w:pPr>
        <w:rPr>
          <w:color w:val="365F91" w:themeColor="accent1" w:themeShade="BF"/>
          <w:lang w:val="tt-RU"/>
        </w:rPr>
      </w:pPr>
    </w:p>
    <w:p w:rsidR="009D04B1" w:rsidRPr="00E90550" w:rsidRDefault="009D04B1" w:rsidP="009D04B1">
      <w:pPr>
        <w:jc w:val="center"/>
        <w:rPr>
          <w:color w:val="365F91" w:themeColor="accent1" w:themeShade="BF"/>
          <w:lang w:val="tt-RU"/>
        </w:rPr>
      </w:pPr>
    </w:p>
    <w:p w:rsidR="009D04B1" w:rsidRDefault="009D04B1" w:rsidP="009D04B1">
      <w:pPr>
        <w:jc w:val="center"/>
        <w:rPr>
          <w:lang w:val="tt-RU"/>
        </w:rPr>
      </w:pPr>
      <w:r>
        <w:rPr>
          <w:noProof/>
        </w:rPr>
        <w:drawing>
          <wp:inline distT="0" distB="0" distL="0" distR="0">
            <wp:extent cx="3032670" cy="2998177"/>
            <wp:effectExtent l="0" t="0" r="0" b="0"/>
            <wp:docPr id="2" name="Рисунок 2" descr="C:\Users\Айгуль\Desktop\IMG_20210518_143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йгуль\Desktop\IMG_20210518_143003.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34681" cy="3000165"/>
                    </a:xfrm>
                    <a:prstGeom prst="rect">
                      <a:avLst/>
                    </a:prstGeom>
                    <a:ln>
                      <a:noFill/>
                    </a:ln>
                    <a:effectLst>
                      <a:softEdge rad="112500"/>
                    </a:effectLst>
                  </pic:spPr>
                </pic:pic>
              </a:graphicData>
            </a:graphic>
          </wp:inline>
        </w:drawing>
      </w:r>
    </w:p>
    <w:p w:rsidR="009D04B1" w:rsidRDefault="009D04B1" w:rsidP="009D04B1">
      <w:pPr>
        <w:jc w:val="center"/>
        <w:rPr>
          <w:lang w:val="tt-RU"/>
        </w:rPr>
      </w:pPr>
    </w:p>
    <w:p w:rsidR="009D04B1" w:rsidRDefault="009D04B1" w:rsidP="009D04B1">
      <w:pPr>
        <w:rPr>
          <w:lang w:val="tt-RU"/>
        </w:rPr>
      </w:pPr>
    </w:p>
    <w:p w:rsidR="009D04B1" w:rsidRDefault="009D04B1" w:rsidP="009D04B1">
      <w:pPr>
        <w:rPr>
          <w:lang w:val="tt-RU"/>
        </w:rPr>
      </w:pPr>
    </w:p>
    <w:p w:rsidR="009D04B1" w:rsidRDefault="009D04B1" w:rsidP="009D04B1">
      <w:pPr>
        <w:rPr>
          <w:lang w:val="tt-RU"/>
        </w:rPr>
      </w:pPr>
    </w:p>
    <w:p w:rsidR="007C26C1" w:rsidRDefault="007C26C1"/>
    <w:sectPr w:rsidR="007C26C1" w:rsidSect="009D04B1">
      <w:pgSz w:w="11906" w:h="16838"/>
      <w:pgMar w:top="1134" w:right="850" w:bottom="1134"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04B1"/>
    <w:rsid w:val="007C26C1"/>
    <w:rsid w:val="009D04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04B1"/>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D04B1"/>
    <w:rPr>
      <w:color w:val="0000FF" w:themeColor="hyperlink"/>
      <w:u w:val="single"/>
    </w:rPr>
  </w:style>
  <w:style w:type="paragraph" w:styleId="a4">
    <w:name w:val="Balloon Text"/>
    <w:basedOn w:val="a"/>
    <w:link w:val="a5"/>
    <w:uiPriority w:val="99"/>
    <w:semiHidden/>
    <w:unhideWhenUsed/>
    <w:rsid w:val="009D04B1"/>
    <w:rPr>
      <w:rFonts w:ascii="Tahoma" w:hAnsi="Tahoma" w:cs="Tahoma"/>
      <w:sz w:val="16"/>
      <w:szCs w:val="16"/>
    </w:rPr>
  </w:style>
  <w:style w:type="character" w:customStyle="1" w:styleId="a5">
    <w:name w:val="Текст выноски Знак"/>
    <w:basedOn w:val="a0"/>
    <w:link w:val="a4"/>
    <w:uiPriority w:val="99"/>
    <w:semiHidden/>
    <w:rsid w:val="009D04B1"/>
    <w:rPr>
      <w:rFonts w:ascii="Tahoma" w:eastAsia="Calibri" w:hAnsi="Tahoma" w:cs="Tahoma"/>
      <w:sz w:val="16"/>
      <w:szCs w:val="16"/>
      <w:lang w:eastAsia="ru-RU"/>
    </w:rPr>
  </w:style>
  <w:style w:type="paragraph" w:customStyle="1" w:styleId="c0">
    <w:name w:val="c0"/>
    <w:basedOn w:val="a"/>
    <w:rsid w:val="009D04B1"/>
    <w:pPr>
      <w:spacing w:before="100" w:beforeAutospacing="1" w:after="100" w:afterAutospacing="1"/>
    </w:pPr>
    <w:rPr>
      <w:rFonts w:eastAsia="Times New Roman"/>
    </w:rPr>
  </w:style>
  <w:style w:type="character" w:customStyle="1" w:styleId="c2">
    <w:name w:val="c2"/>
    <w:basedOn w:val="a0"/>
    <w:rsid w:val="009D04B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04B1"/>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D04B1"/>
    <w:rPr>
      <w:color w:val="0000FF" w:themeColor="hyperlink"/>
      <w:u w:val="single"/>
    </w:rPr>
  </w:style>
  <w:style w:type="paragraph" w:styleId="a4">
    <w:name w:val="Balloon Text"/>
    <w:basedOn w:val="a"/>
    <w:link w:val="a5"/>
    <w:uiPriority w:val="99"/>
    <w:semiHidden/>
    <w:unhideWhenUsed/>
    <w:rsid w:val="009D04B1"/>
    <w:rPr>
      <w:rFonts w:ascii="Tahoma" w:hAnsi="Tahoma" w:cs="Tahoma"/>
      <w:sz w:val="16"/>
      <w:szCs w:val="16"/>
    </w:rPr>
  </w:style>
  <w:style w:type="character" w:customStyle="1" w:styleId="a5">
    <w:name w:val="Текст выноски Знак"/>
    <w:basedOn w:val="a0"/>
    <w:link w:val="a4"/>
    <w:uiPriority w:val="99"/>
    <w:semiHidden/>
    <w:rsid w:val="009D04B1"/>
    <w:rPr>
      <w:rFonts w:ascii="Tahoma" w:eastAsia="Calibri" w:hAnsi="Tahoma" w:cs="Tahoma"/>
      <w:sz w:val="16"/>
      <w:szCs w:val="16"/>
      <w:lang w:eastAsia="ru-RU"/>
    </w:rPr>
  </w:style>
  <w:style w:type="paragraph" w:customStyle="1" w:styleId="c0">
    <w:name w:val="c0"/>
    <w:basedOn w:val="a"/>
    <w:rsid w:val="009D04B1"/>
    <w:pPr>
      <w:spacing w:before="100" w:beforeAutospacing="1" w:after="100" w:afterAutospacing="1"/>
    </w:pPr>
    <w:rPr>
      <w:rFonts w:eastAsia="Times New Roman"/>
    </w:rPr>
  </w:style>
  <w:style w:type="character" w:customStyle="1" w:styleId="c2">
    <w:name w:val="c2"/>
    <w:basedOn w:val="a0"/>
    <w:rsid w:val="009D04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1267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www.instagram.com/p/COpX74LKREC/?utm_medium=share_sheet"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238</Words>
  <Characters>1360</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Айгуль</dc:creator>
  <cp:lastModifiedBy>Айгуль</cp:lastModifiedBy>
  <cp:revision>1</cp:revision>
  <cp:lastPrinted>2021-05-18T11:44:00Z</cp:lastPrinted>
  <dcterms:created xsi:type="dcterms:W3CDTF">2021-05-18T11:37:00Z</dcterms:created>
  <dcterms:modified xsi:type="dcterms:W3CDTF">2021-05-18T11:45:00Z</dcterms:modified>
</cp:coreProperties>
</file>